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1"/>
        <w:tblW w:w="9531" w:type="dxa"/>
        <w:tblLook w:val="00BF" w:firstRow="1" w:lastRow="0" w:firstColumn="1" w:lastColumn="0" w:noHBand="0" w:noVBand="0"/>
      </w:tblPr>
      <w:tblGrid>
        <w:gridCol w:w="3177"/>
        <w:gridCol w:w="3177"/>
        <w:gridCol w:w="3177"/>
      </w:tblGrid>
      <w:tr w:rsidR="00207192" w:rsidRPr="00CE06DC">
        <w:trPr>
          <w:trHeight w:val="4155"/>
        </w:trPr>
        <w:tc>
          <w:tcPr>
            <w:tcW w:w="3177" w:type="dxa"/>
          </w:tcPr>
          <w:p w:rsidR="00207192" w:rsidRPr="003C3681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3C3681">
              <w:rPr>
                <w:rFonts w:ascii="Comic Sans MS" w:hAnsi="Comic Sans MS"/>
                <w:b/>
                <w:sz w:val="28"/>
                <w:szCs w:val="28"/>
              </w:rPr>
              <w:t>1. Graphic Organizer</w:t>
            </w:r>
          </w:p>
          <w:p w:rsidR="00207192" w:rsidRPr="00CE06DC" w:rsidRDefault="00207192" w:rsidP="00BD6E3D">
            <w:pPr>
              <w:rPr>
                <w:rFonts w:ascii="Comic Sans MS" w:hAnsi="Comic Sans MS"/>
              </w:rPr>
            </w:pPr>
            <w:r w:rsidRPr="00CE06DC">
              <w:rPr>
                <w:rFonts w:ascii="Comic Sans MS" w:hAnsi="Comic Sans MS"/>
              </w:rPr>
              <w:t xml:space="preserve">Compare and contrast living in the </w:t>
            </w:r>
            <w:r w:rsidRPr="003C3681">
              <w:rPr>
                <w:rFonts w:ascii="Comic Sans MS" w:hAnsi="Comic Sans MS"/>
                <w:i/>
              </w:rPr>
              <w:t>city</w:t>
            </w:r>
            <w:r w:rsidRPr="00CE06DC">
              <w:rPr>
                <w:rFonts w:ascii="Comic Sans MS" w:hAnsi="Comic Sans MS"/>
              </w:rPr>
              <w:t xml:space="preserve"> versus living in the </w:t>
            </w:r>
            <w:r w:rsidRPr="003C3681">
              <w:rPr>
                <w:rFonts w:ascii="Comic Sans MS" w:hAnsi="Comic Sans MS"/>
                <w:i/>
              </w:rPr>
              <w:t>country</w:t>
            </w:r>
            <w:r w:rsidRPr="00CE06DC">
              <w:rPr>
                <w:rFonts w:ascii="Comic Sans MS" w:hAnsi="Comic Sans MS"/>
              </w:rPr>
              <w:t xml:space="preserve">. Use a </w:t>
            </w:r>
            <w:r w:rsidRPr="003C3681">
              <w:rPr>
                <w:rFonts w:ascii="Comic Sans MS" w:hAnsi="Comic Sans MS"/>
                <w:i/>
              </w:rPr>
              <w:t>Venn Diagram</w:t>
            </w:r>
            <w:r w:rsidRPr="00CE06DC">
              <w:rPr>
                <w:rFonts w:ascii="Comic Sans MS" w:hAnsi="Comic Sans MS"/>
              </w:rPr>
              <w:t xml:space="preserve"> to do your comparison. </w:t>
            </w:r>
            <w:r>
              <w:rPr>
                <w:rFonts w:ascii="Comic Sans MS" w:hAnsi="Comic Sans MS"/>
              </w:rPr>
              <w:t xml:space="preserve">Think about what you know about each. Include facts that you learned from your reading or do more research to find new facts. </w:t>
            </w:r>
          </w:p>
        </w:tc>
        <w:tc>
          <w:tcPr>
            <w:tcW w:w="3177" w:type="dxa"/>
          </w:tcPr>
          <w:p w:rsidR="00207192" w:rsidRPr="003C3681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2. Read, Read, Read</w:t>
            </w:r>
          </w:p>
          <w:p w:rsidR="00207192" w:rsidRPr="003C3681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07192" w:rsidRPr="00CE06DC" w:rsidRDefault="00207192" w:rsidP="00BD6E3D">
            <w:pPr>
              <w:rPr>
                <w:rFonts w:ascii="Comic Sans MS" w:hAnsi="Comic Sans MS"/>
                <w:sz w:val="28"/>
                <w:szCs w:val="28"/>
              </w:rPr>
            </w:pPr>
            <w:r w:rsidRPr="00CE06DC">
              <w:rPr>
                <w:rFonts w:ascii="Comic Sans MS" w:hAnsi="Comic Sans MS"/>
                <w:sz w:val="28"/>
                <w:szCs w:val="28"/>
              </w:rPr>
              <w:t>Read your SSR book for 20 minutes</w:t>
            </w:r>
          </w:p>
        </w:tc>
        <w:tc>
          <w:tcPr>
            <w:tcW w:w="3177" w:type="dxa"/>
          </w:tcPr>
          <w:p w:rsidR="00207192" w:rsidRPr="003C3681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3. Context Clues</w:t>
            </w:r>
          </w:p>
          <w:p w:rsidR="00207192" w:rsidRDefault="00207192" w:rsidP="00BD6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7192" w:rsidRPr="00CE06DC" w:rsidRDefault="00207192" w:rsidP="00BD6E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5 vocabulary words from your current selection. Use them to complete the </w:t>
            </w:r>
            <w:r w:rsidRPr="003C3681">
              <w:rPr>
                <w:rFonts w:ascii="Comic Sans MS" w:hAnsi="Comic Sans MS"/>
                <w:i/>
                <w:sz w:val="28"/>
                <w:szCs w:val="28"/>
              </w:rPr>
              <w:t>3 Column Define It! Draw It!</w:t>
            </w:r>
          </w:p>
        </w:tc>
      </w:tr>
      <w:tr w:rsidR="00207192" w:rsidRPr="00CE06DC">
        <w:trPr>
          <w:trHeight w:val="4155"/>
        </w:trPr>
        <w:tc>
          <w:tcPr>
            <w:tcW w:w="3177" w:type="dxa"/>
          </w:tcPr>
          <w:p w:rsidR="00207192" w:rsidRPr="003C3681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4. Song</w:t>
            </w:r>
          </w:p>
          <w:p w:rsidR="00207192" w:rsidRDefault="00207192" w:rsidP="00BD6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7192" w:rsidRPr="00CE06DC" w:rsidRDefault="00207192" w:rsidP="00BD6E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new campfire song using the tune of a familiar song and perform it for your class. </w:t>
            </w:r>
          </w:p>
        </w:tc>
        <w:tc>
          <w:tcPr>
            <w:tcW w:w="3177" w:type="dxa"/>
          </w:tcPr>
          <w:p w:rsidR="00207192" w:rsidRDefault="00207192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5. Prediction</w:t>
            </w:r>
          </w:p>
          <w:p w:rsidR="00207192" w:rsidRDefault="00207192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07192" w:rsidRPr="003C3681" w:rsidRDefault="00207192" w:rsidP="00D342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Pretend you are the author of your current story. Add another page or two to the story by predicting what would happen next. Include illustrations. </w:t>
            </w:r>
          </w:p>
        </w:tc>
        <w:tc>
          <w:tcPr>
            <w:tcW w:w="3177" w:type="dxa"/>
          </w:tcPr>
          <w:p w:rsidR="00207192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5173">
              <w:rPr>
                <w:rFonts w:ascii="Comic Sans MS" w:hAnsi="Comic Sans MS"/>
                <w:b/>
                <w:sz w:val="28"/>
                <w:szCs w:val="28"/>
              </w:rPr>
              <w:t>6. Main Idea</w:t>
            </w:r>
          </w:p>
          <w:p w:rsidR="00207192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07192" w:rsidRPr="00CE6F79" w:rsidRDefault="00207192" w:rsidP="00BD6E3D">
            <w:pPr>
              <w:rPr>
                <w:rFonts w:ascii="Comic Sans MS" w:hAnsi="Comic Sans MS"/>
              </w:rPr>
            </w:pPr>
            <w:r w:rsidRPr="00CE6F79">
              <w:rPr>
                <w:rFonts w:ascii="Comic Sans MS" w:hAnsi="Comic Sans MS"/>
              </w:rPr>
              <w:t xml:space="preserve">Write a 5 sentence paragraph about the main idea of your current reading selection. It should include a topic sentence, 3 detail sentences and a closing statement. </w:t>
            </w:r>
          </w:p>
        </w:tc>
      </w:tr>
      <w:tr w:rsidR="00207192" w:rsidRPr="00CE06DC">
        <w:trPr>
          <w:trHeight w:val="4155"/>
        </w:trPr>
        <w:tc>
          <w:tcPr>
            <w:tcW w:w="3177" w:type="dxa"/>
          </w:tcPr>
          <w:p w:rsidR="00207192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7. Postcard</w:t>
            </w:r>
          </w:p>
          <w:p w:rsidR="00207192" w:rsidRDefault="00207192" w:rsidP="00BD6E3D">
            <w:pPr>
              <w:rPr>
                <w:rFonts w:ascii="Comic Sans MS" w:hAnsi="Comic Sans MS"/>
              </w:rPr>
            </w:pPr>
            <w:r w:rsidRPr="00CE6F79">
              <w:rPr>
                <w:rFonts w:ascii="Comic Sans MS" w:hAnsi="Comic Sans MS"/>
              </w:rPr>
              <w:t>Pretend you visited the setting of your current reading selection. Write a postcard to a friend describing the setting. Be sure to include a colorful illustration on the front of the postcard.</w:t>
            </w:r>
            <w:r>
              <w:rPr>
                <w:rFonts w:ascii="Comic Sans MS" w:hAnsi="Comic Sans MS"/>
              </w:rPr>
              <w:t xml:space="preserve"> Use a </w:t>
            </w:r>
          </w:p>
          <w:p w:rsidR="00207192" w:rsidRPr="00CE6F79" w:rsidRDefault="00207192" w:rsidP="00BD6E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x 6 white piece of tagboard or construction paper</w:t>
            </w:r>
          </w:p>
        </w:tc>
        <w:tc>
          <w:tcPr>
            <w:tcW w:w="3177" w:type="dxa"/>
          </w:tcPr>
          <w:p w:rsidR="00207192" w:rsidRDefault="00207192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8. Guide Book</w:t>
            </w:r>
          </w:p>
          <w:p w:rsidR="00207192" w:rsidRPr="00CE6F79" w:rsidRDefault="00207192" w:rsidP="00BD6E3D">
            <w:pPr>
              <w:rPr>
                <w:rFonts w:ascii="Comic Sans MS" w:hAnsi="Comic Sans MS"/>
                <w:b/>
              </w:rPr>
            </w:pPr>
            <w:r w:rsidRPr="00CE6F79">
              <w:rPr>
                <w:rFonts w:ascii="Comic Sans MS" w:hAnsi="Comic Sans MS"/>
              </w:rPr>
              <w:t xml:space="preserve">Make a list of 10 pond animals. Research each of the animals’ footprints. Create a book. Each page should include the name of the animal, a picture of the animal and a sketch of its footprint. Staple your book together and make a cover. </w:t>
            </w:r>
          </w:p>
        </w:tc>
        <w:tc>
          <w:tcPr>
            <w:tcW w:w="3177" w:type="dxa"/>
          </w:tcPr>
          <w:p w:rsidR="00207192" w:rsidRDefault="00207192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5173">
              <w:rPr>
                <w:rFonts w:ascii="Comic Sans MS" w:hAnsi="Comic Sans MS"/>
                <w:b/>
                <w:sz w:val="28"/>
                <w:szCs w:val="28"/>
              </w:rPr>
              <w:t>9. Help Wanted Ad</w:t>
            </w:r>
          </w:p>
          <w:p w:rsidR="00207192" w:rsidRPr="00B9134D" w:rsidRDefault="00207192" w:rsidP="00D34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you need to hire an employee to work in one of the settings from your reading selection. Create a Want Ad. Be sure to include the education and skills needed, hours, benefits, salary, and the kind of person needed to fill the job. </w:t>
            </w:r>
          </w:p>
        </w:tc>
      </w:tr>
    </w:tbl>
    <w:p w:rsidR="00207192" w:rsidRPr="003C3681" w:rsidRDefault="00207192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3C3681">
        <w:rPr>
          <w:rFonts w:ascii="Comic Sans MS" w:hAnsi="Comic Sans MS"/>
          <w:b/>
          <w:sz w:val="28"/>
          <w:szCs w:val="28"/>
        </w:rPr>
        <w:t>Reading Extension Menu</w:t>
      </w:r>
    </w:p>
    <w:p w:rsidR="00207192" w:rsidRPr="003C3681" w:rsidRDefault="00207192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3C3681">
        <w:rPr>
          <w:rFonts w:ascii="Comic Sans MS" w:hAnsi="Comic Sans MS"/>
          <w:b/>
          <w:sz w:val="28"/>
          <w:szCs w:val="28"/>
        </w:rPr>
        <w:t>Grade 2</w:t>
      </w:r>
    </w:p>
    <w:p w:rsidR="00207192" w:rsidRDefault="00207192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8A3845">
        <w:rPr>
          <w:rFonts w:ascii="Comic Sans MS" w:hAnsi="Comic Sans MS"/>
          <w:b/>
          <w:sz w:val="28"/>
          <w:szCs w:val="28"/>
        </w:rPr>
        <w:t>Theme 2: Nature Walk</w:t>
      </w:r>
    </w:p>
    <w:p w:rsidR="00207192" w:rsidRDefault="00207192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207192" w:rsidRPr="00BE7595" w:rsidRDefault="00207192" w:rsidP="006E3C6E">
      <w:pPr>
        <w:jc w:val="center"/>
        <w:rPr>
          <w:b/>
          <w:sz w:val="44"/>
          <w:szCs w:val="44"/>
        </w:rPr>
      </w:pPr>
      <w:r w:rsidRPr="00BE7595">
        <w:rPr>
          <w:b/>
          <w:sz w:val="44"/>
          <w:szCs w:val="44"/>
        </w:rPr>
        <w:lastRenderedPageBreak/>
        <w:t>New Vocabulary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4"/>
        <w:gridCol w:w="2903"/>
        <w:gridCol w:w="3039"/>
      </w:tblGrid>
      <w:tr w:rsidR="00207192">
        <w:tc>
          <w:tcPr>
            <w:tcW w:w="2914" w:type="dxa"/>
          </w:tcPr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</w:p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Word Bank</w:t>
            </w:r>
          </w:p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</w:p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039" w:type="dxa"/>
          </w:tcPr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</w:p>
          <w:p w:rsidR="00207192" w:rsidRPr="00BE7595" w:rsidRDefault="00207192" w:rsidP="006E3C6E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It means…</w:t>
            </w: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  <w:tr w:rsidR="00207192">
        <w:tc>
          <w:tcPr>
            <w:tcW w:w="2914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207192" w:rsidRDefault="00207192" w:rsidP="006E3C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207192" w:rsidRPr="00BE7595" w:rsidRDefault="00207192" w:rsidP="006E3C6E"/>
    <w:p w:rsidR="00207192" w:rsidRDefault="00207192" w:rsidP="00B17851">
      <w:pPr>
        <w:tabs>
          <w:tab w:val="left" w:pos="5220"/>
        </w:tabs>
      </w:pPr>
    </w:p>
    <w:p w:rsidR="00207192" w:rsidRDefault="007723A3" w:rsidP="00B17851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400300" cy="4572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92" w:rsidRDefault="00207192" w:rsidP="00B17851">
                            <w:r>
                              <w:t>III.  Compare / Contrast 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0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">
                <v:textbox>
                  <w:txbxContent>
                    <w:p w:rsidR="00207192" w:rsidRDefault="00207192" w:rsidP="00B17851">
                      <w:r>
                        <w:t>III.  Compare / Contrast  (2)</w:t>
                      </w:r>
                    </w:p>
                  </w:txbxContent>
                </v:textbox>
              </v:shape>
            </w:pict>
          </mc:Fallback>
        </mc:AlternateContent>
      </w: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sz w:val="32"/>
        </w:rPr>
      </w:pPr>
      <w:r>
        <w:rPr>
          <w:sz w:val="32"/>
        </w:rPr>
        <w:t xml:space="preserve">Compare __________________ and </w:t>
      </w:r>
    </w:p>
    <w:p w:rsidR="00207192" w:rsidRDefault="00207192" w:rsidP="00B17851">
      <w:pPr>
        <w:rPr>
          <w:sz w:val="32"/>
        </w:rPr>
      </w:pPr>
    </w:p>
    <w:p w:rsidR="00207192" w:rsidRDefault="00207192" w:rsidP="00B17851">
      <w:pPr>
        <w:rPr>
          <w:sz w:val="32"/>
        </w:rPr>
      </w:pPr>
      <w:r>
        <w:rPr>
          <w:sz w:val="32"/>
        </w:rPr>
        <w:t xml:space="preserve">_______________________.  </w:t>
      </w:r>
    </w:p>
    <w:p w:rsidR="00207192" w:rsidRDefault="00207192" w:rsidP="00B17851">
      <w:pPr>
        <w:rPr>
          <w:b/>
          <w:bCs/>
          <w:sz w:val="32"/>
        </w:rPr>
      </w:pPr>
    </w:p>
    <w:p w:rsidR="00207192" w:rsidRDefault="00207192" w:rsidP="00B17851">
      <w:pPr>
        <w:rPr>
          <w:sz w:val="26"/>
        </w:rPr>
      </w:pPr>
    </w:p>
    <w:p w:rsidR="00207192" w:rsidRDefault="00207192" w:rsidP="00B17851">
      <w:pPr>
        <w:rPr>
          <w:sz w:val="26"/>
        </w:rPr>
      </w:pPr>
    </w:p>
    <w:p w:rsidR="00207192" w:rsidRDefault="00207192" w:rsidP="00B17851">
      <w:pPr>
        <w:rPr>
          <w:sz w:val="26"/>
        </w:rPr>
      </w:pPr>
    </w:p>
    <w:p w:rsidR="00207192" w:rsidRDefault="00207192" w:rsidP="00B17851">
      <w:pPr>
        <w:rPr>
          <w:sz w:val="26"/>
        </w:rPr>
      </w:pPr>
    </w:p>
    <w:p w:rsidR="00207192" w:rsidRDefault="00207192" w:rsidP="00B17851">
      <w:pPr>
        <w:rPr>
          <w:sz w:val="26"/>
        </w:rPr>
      </w:pPr>
    </w:p>
    <w:p w:rsidR="00207192" w:rsidRDefault="007723A3" w:rsidP="00B17851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4114800" cy="2743200"/>
                <wp:effectExtent l="19050" t="16510" r="19050" b="215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1pt;margin-top:1.3pt;width:32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4114800" cy="2743200"/>
                <wp:effectExtent l="19050" t="17780" r="19050" b="203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9pt;margin-top:2.9pt;width:32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" filled="f" strokeweight="2pt"/>
            </w:pict>
          </mc:Fallback>
        </mc:AlternateContent>
      </w:r>
    </w:p>
    <w:p w:rsidR="00207192" w:rsidRDefault="00207192" w:rsidP="00B17851">
      <w:pPr>
        <w:tabs>
          <w:tab w:val="left" w:pos="5220"/>
        </w:tabs>
      </w:pPr>
    </w:p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/>
    <w:p w:rsidR="00207192" w:rsidRDefault="00207192" w:rsidP="00B17851">
      <w:pPr>
        <w:jc w:val="center"/>
      </w:pPr>
    </w:p>
    <w:p w:rsidR="00207192" w:rsidRDefault="00207192" w:rsidP="00B17851">
      <w:pPr>
        <w:jc w:val="center"/>
      </w:pPr>
    </w:p>
    <w:p w:rsidR="00207192" w:rsidRDefault="00207192" w:rsidP="00B17851">
      <w:pPr>
        <w:jc w:val="center"/>
      </w:pPr>
    </w:p>
    <w:p w:rsidR="00207192" w:rsidRDefault="00207192" w:rsidP="00B17851">
      <w:pPr>
        <w:jc w:val="center"/>
      </w:pPr>
    </w:p>
    <w:p w:rsidR="00207192" w:rsidRDefault="00207192" w:rsidP="00B17851">
      <w:pPr>
        <w:jc w:val="center"/>
      </w:pPr>
    </w:p>
    <w:p w:rsidR="00207192" w:rsidRDefault="00207192" w:rsidP="00B17851">
      <w:pPr>
        <w:jc w:val="center"/>
      </w:pPr>
    </w:p>
    <w:p w:rsidR="00207192" w:rsidRDefault="00207192" w:rsidP="00B17851">
      <w:pPr>
        <w:jc w:val="center"/>
      </w:pPr>
    </w:p>
    <w:p w:rsidR="00207192" w:rsidRDefault="00207192" w:rsidP="00B17851"/>
    <w:sectPr w:rsidR="00207192" w:rsidSect="003D2D7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C"/>
    <w:rsid w:val="00207192"/>
    <w:rsid w:val="00250D3F"/>
    <w:rsid w:val="00345173"/>
    <w:rsid w:val="003A6FFB"/>
    <w:rsid w:val="003C3681"/>
    <w:rsid w:val="003D2D7C"/>
    <w:rsid w:val="00477425"/>
    <w:rsid w:val="006E3C6E"/>
    <w:rsid w:val="007723A3"/>
    <w:rsid w:val="008A3845"/>
    <w:rsid w:val="00B17851"/>
    <w:rsid w:val="00B75C91"/>
    <w:rsid w:val="00B9134D"/>
    <w:rsid w:val="00BD6E3D"/>
    <w:rsid w:val="00BE7595"/>
    <w:rsid w:val="00C51708"/>
    <w:rsid w:val="00CE06DC"/>
    <w:rsid w:val="00CE6F79"/>
    <w:rsid w:val="00CF7221"/>
    <w:rsid w:val="00D3424A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3C6E"/>
    <w:pPr>
      <w:keepNext/>
      <w:spacing w:line="480" w:lineRule="auto"/>
      <w:jc w:val="right"/>
      <w:outlineLvl w:val="1"/>
    </w:pPr>
    <w:rPr>
      <w:rFonts w:ascii="Times New Roman" w:hAnsi="Times New Roman"/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58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3C6E"/>
    <w:pPr>
      <w:keepNext/>
      <w:spacing w:line="480" w:lineRule="auto"/>
      <w:jc w:val="right"/>
      <w:outlineLvl w:val="1"/>
    </w:pPr>
    <w:rPr>
      <w:rFonts w:ascii="Times New Roman" w:hAnsi="Times New Roman"/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58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Math Learning Menu </vt:lpstr>
    </vt:vector>
  </TitlesOfParts>
  <Company>PISD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Math Learning Menu</dc:title>
  <dc:creator>PISD</dc:creator>
  <cp:lastModifiedBy>Willoughby-Eastlake Schools</cp:lastModifiedBy>
  <cp:revision>2</cp:revision>
  <dcterms:created xsi:type="dcterms:W3CDTF">2012-11-14T18:36:00Z</dcterms:created>
  <dcterms:modified xsi:type="dcterms:W3CDTF">2012-11-14T18:36:00Z</dcterms:modified>
</cp:coreProperties>
</file>